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E0" w:rsidRPr="00DD2109" w:rsidRDefault="00B579E0" w:rsidP="00B579E0">
      <w:pPr>
        <w:jc w:val="center"/>
        <w:rPr>
          <w:rFonts w:ascii="方正小标宋简体" w:eastAsia="方正小标宋简体" w:hAnsiTheme="minorEastAsia" w:cstheme="minorEastAsia" w:hint="eastAsia"/>
          <w:bCs/>
          <w:sz w:val="36"/>
          <w:szCs w:val="44"/>
        </w:rPr>
      </w:pPr>
      <w:r w:rsidRPr="00DD2109">
        <w:rPr>
          <w:rFonts w:ascii="方正小标宋简体" w:eastAsia="方正小标宋简体" w:hAnsiTheme="minorEastAsia" w:cstheme="minorEastAsia" w:hint="eastAsia"/>
          <w:bCs/>
          <w:sz w:val="36"/>
          <w:szCs w:val="44"/>
        </w:rPr>
        <w:t>曲靖市国土资源局经济技术开发区分局关于曲靖</w:t>
      </w:r>
    </w:p>
    <w:p w:rsidR="00B579E0" w:rsidRPr="00DD2109" w:rsidRDefault="00B579E0" w:rsidP="00B579E0">
      <w:pPr>
        <w:jc w:val="center"/>
        <w:rPr>
          <w:rFonts w:ascii="方正小标宋简体" w:eastAsia="方正小标宋简体" w:hAnsiTheme="minorEastAsia" w:cstheme="minorEastAsia" w:hint="eastAsia"/>
          <w:bCs/>
          <w:sz w:val="36"/>
          <w:szCs w:val="44"/>
        </w:rPr>
      </w:pPr>
      <w:r w:rsidRPr="00DD2109">
        <w:rPr>
          <w:rFonts w:ascii="方正小标宋简体" w:eastAsia="方正小标宋简体" w:hAnsiTheme="minorEastAsia" w:cstheme="minorEastAsia" w:hint="eastAsia"/>
          <w:bCs/>
          <w:sz w:val="36"/>
          <w:szCs w:val="44"/>
        </w:rPr>
        <w:t>经济技术开发区集体土地所有权</w:t>
      </w:r>
      <w:r>
        <w:rPr>
          <w:rFonts w:ascii="方正小标宋简体" w:eastAsia="方正小标宋简体" w:hAnsiTheme="minorEastAsia" w:cstheme="minorEastAsia" w:hint="eastAsia"/>
          <w:bCs/>
          <w:sz w:val="36"/>
          <w:szCs w:val="44"/>
        </w:rPr>
        <w:t>注销</w:t>
      </w:r>
      <w:r w:rsidRPr="00DD2109">
        <w:rPr>
          <w:rFonts w:ascii="方正小标宋简体" w:eastAsia="方正小标宋简体" w:hAnsiTheme="minorEastAsia" w:cstheme="minorEastAsia" w:hint="eastAsia"/>
          <w:bCs/>
          <w:sz w:val="36"/>
          <w:szCs w:val="44"/>
        </w:rPr>
        <w:t>登记的公告</w:t>
      </w:r>
    </w:p>
    <w:p w:rsidR="00EF2155" w:rsidRDefault="00EF2155">
      <w:pPr>
        <w:jc w:val="center"/>
        <w:rPr>
          <w:rFonts w:asciiTheme="minorEastAsia" w:hAnsiTheme="minorEastAsia" w:cstheme="minorEastAsia"/>
          <w:b/>
          <w:bCs/>
          <w:sz w:val="36"/>
          <w:szCs w:val="44"/>
        </w:rPr>
      </w:pPr>
    </w:p>
    <w:p w:rsidR="00EF2155" w:rsidRDefault="001E0E30">
      <w:pPr>
        <w:jc w:val="left"/>
        <w:rPr>
          <w:rFonts w:ascii="宋体" w:eastAsia="宋体" w:hAnsi="宋体" w:cs="宋体"/>
          <w:sz w:val="28"/>
          <w:szCs w:val="28"/>
        </w:rPr>
      </w:pPr>
      <w:r>
        <w:rPr>
          <w:rFonts w:asciiTheme="minorEastAsia" w:hAnsiTheme="minorEastAsia" w:cstheme="minorEastAsia" w:hint="eastAsia"/>
          <w:b/>
          <w:bCs/>
          <w:sz w:val="36"/>
          <w:szCs w:val="44"/>
        </w:rPr>
        <w:t xml:space="preserve"> </w:t>
      </w:r>
      <w:r>
        <w:rPr>
          <w:rFonts w:asciiTheme="minorEastAsia" w:hAnsiTheme="minorEastAsia" w:cstheme="minorEastAsia" w:hint="eastAsia"/>
          <w:b/>
          <w:bCs/>
          <w:sz w:val="28"/>
          <w:szCs w:val="28"/>
        </w:rPr>
        <w:t xml:space="preserve">  </w:t>
      </w:r>
      <w:r>
        <w:rPr>
          <w:rFonts w:ascii="宋体" w:eastAsia="宋体" w:hAnsi="宋体" w:cs="宋体"/>
          <w:sz w:val="28"/>
          <w:szCs w:val="28"/>
        </w:rPr>
        <w:t>经初步审定，我机构拟对下列不动产权利予以</w:t>
      </w:r>
      <w:r>
        <w:rPr>
          <w:rFonts w:ascii="宋体" w:eastAsia="宋体" w:hAnsi="宋体" w:cs="宋体" w:hint="eastAsia"/>
          <w:sz w:val="28"/>
          <w:szCs w:val="28"/>
        </w:rPr>
        <w:t>注销</w:t>
      </w:r>
      <w:r>
        <w:rPr>
          <w:rFonts w:ascii="宋体" w:eastAsia="宋体" w:hAnsi="宋体" w:cs="宋体"/>
          <w:sz w:val="28"/>
          <w:szCs w:val="28"/>
        </w:rPr>
        <w:t xml:space="preserve">登记，根据《不 动产登记暂行条例实施细则》第十七条的规定，现予公告。如有异议，请自本公告之日起十五个工作日（至 2023 年 3 月 </w:t>
      </w:r>
      <w:r w:rsidR="002A3661">
        <w:rPr>
          <w:rFonts w:ascii="宋体" w:eastAsia="宋体" w:hAnsi="宋体" w:cs="宋体" w:hint="eastAsia"/>
          <w:sz w:val="28"/>
          <w:szCs w:val="28"/>
        </w:rPr>
        <w:t>24</w:t>
      </w:r>
      <w:r>
        <w:rPr>
          <w:rFonts w:ascii="宋体" w:eastAsia="宋体" w:hAnsi="宋体" w:cs="宋体"/>
          <w:sz w:val="28"/>
          <w:szCs w:val="28"/>
        </w:rPr>
        <w:t>日止）内将异议书面材料送达</w:t>
      </w:r>
      <w:r w:rsidR="002A3661">
        <w:rPr>
          <w:rFonts w:ascii="宋体" w:eastAsia="宋体" w:hAnsi="宋体" w:cs="宋体" w:hint="eastAsia"/>
          <w:sz w:val="28"/>
          <w:szCs w:val="28"/>
        </w:rPr>
        <w:t>曲靖经开区不动产分中心</w:t>
      </w:r>
      <w:r>
        <w:rPr>
          <w:rFonts w:ascii="宋体" w:eastAsia="宋体" w:hAnsi="宋体" w:cs="宋体"/>
          <w:sz w:val="28"/>
          <w:szCs w:val="28"/>
        </w:rPr>
        <w:t>。逾期无人提出异议或者异议不成立的，</w:t>
      </w:r>
      <w:r w:rsidR="002A3661">
        <w:rPr>
          <w:rFonts w:ascii="宋体" w:eastAsia="宋体" w:hAnsi="宋体" w:cs="宋体" w:hint="eastAsia"/>
          <w:sz w:val="28"/>
          <w:szCs w:val="28"/>
        </w:rPr>
        <w:t>经开区不动产分中心</w:t>
      </w:r>
      <w:r>
        <w:rPr>
          <w:rFonts w:ascii="宋体" w:eastAsia="宋体" w:hAnsi="宋体" w:cs="宋体"/>
          <w:sz w:val="28"/>
          <w:szCs w:val="28"/>
        </w:rPr>
        <w:t xml:space="preserve">将予以登记。 </w:t>
      </w:r>
    </w:p>
    <w:p w:rsidR="00EF2155" w:rsidRDefault="001E0E30">
      <w:pPr>
        <w:ind w:firstLineChars="200" w:firstLine="560"/>
        <w:jc w:val="left"/>
        <w:rPr>
          <w:rFonts w:ascii="宋体" w:eastAsia="宋体" w:hAnsi="宋体" w:cs="宋体"/>
          <w:sz w:val="28"/>
          <w:szCs w:val="28"/>
        </w:rPr>
      </w:pPr>
      <w:r>
        <w:rPr>
          <w:rFonts w:ascii="宋体" w:eastAsia="宋体" w:hAnsi="宋体" w:cs="宋体"/>
          <w:sz w:val="28"/>
          <w:szCs w:val="28"/>
        </w:rPr>
        <w:t>异议书面材料送达地址：</w:t>
      </w:r>
      <w:r>
        <w:rPr>
          <w:rFonts w:ascii="宋体" w:eastAsia="宋体" w:hAnsi="宋体" w:cs="宋体" w:hint="eastAsia"/>
          <w:sz w:val="28"/>
          <w:szCs w:val="28"/>
        </w:rPr>
        <w:t>翠峰西路西苑小区大门旁，曲靖经开区不动产分中心</w:t>
      </w:r>
      <w:r w:rsidR="00013C74">
        <w:rPr>
          <w:rFonts w:ascii="宋体" w:eastAsia="宋体" w:hAnsi="宋体" w:cs="宋体" w:hint="eastAsia"/>
          <w:sz w:val="28"/>
          <w:szCs w:val="28"/>
        </w:rPr>
        <w:t>。</w:t>
      </w:r>
    </w:p>
    <w:p w:rsidR="00EF2155" w:rsidRDefault="001E0E30">
      <w:pPr>
        <w:ind w:firstLineChars="200" w:firstLine="560"/>
        <w:jc w:val="left"/>
        <w:rPr>
          <w:rFonts w:asciiTheme="minorEastAsia" w:hAnsiTheme="minorEastAsia" w:cstheme="minorEastAsia"/>
          <w:sz w:val="28"/>
          <w:szCs w:val="28"/>
        </w:rPr>
      </w:pPr>
      <w:r>
        <w:rPr>
          <w:rFonts w:ascii="宋体" w:eastAsia="宋体" w:hAnsi="宋体" w:cs="宋体"/>
          <w:sz w:val="28"/>
          <w:szCs w:val="28"/>
        </w:rPr>
        <w:t>联系方式：</w:t>
      </w:r>
      <w:r w:rsidR="00B579E0" w:rsidRPr="00DD2109">
        <w:rPr>
          <w:rFonts w:ascii="宋体" w:eastAsia="宋体" w:hAnsi="宋体" w:cs="宋体" w:hint="eastAsia"/>
          <w:sz w:val="28"/>
          <w:szCs w:val="28"/>
        </w:rPr>
        <w:t>王浩锦</w:t>
      </w:r>
      <w:r w:rsidR="00B579E0">
        <w:rPr>
          <w:rFonts w:ascii="宋体" w:eastAsia="宋体" w:hAnsi="宋体" w:cs="宋体" w:hint="eastAsia"/>
          <w:sz w:val="28"/>
          <w:szCs w:val="28"/>
        </w:rPr>
        <w:t>，</w:t>
      </w:r>
      <w:r w:rsidR="00B579E0">
        <w:rPr>
          <w:rFonts w:ascii="宋体" w:eastAsia="宋体" w:hAnsi="宋体" w:cs="宋体"/>
          <w:sz w:val="28"/>
          <w:szCs w:val="28"/>
        </w:rPr>
        <w:t>1868743</w:t>
      </w:r>
      <w:r w:rsidR="00B579E0" w:rsidRPr="00DD2109">
        <w:rPr>
          <w:rFonts w:ascii="宋体" w:eastAsia="宋体" w:hAnsi="宋体" w:cs="宋体"/>
          <w:sz w:val="28"/>
          <w:szCs w:val="28"/>
        </w:rPr>
        <w:t>9007</w:t>
      </w:r>
      <w:r w:rsidR="00B579E0">
        <w:rPr>
          <w:rFonts w:ascii="宋体" w:eastAsia="宋体" w:hAnsi="宋体" w:cs="宋体" w:hint="eastAsia"/>
          <w:sz w:val="28"/>
          <w:szCs w:val="28"/>
        </w:rPr>
        <w:t>。</w:t>
      </w:r>
    </w:p>
    <w:p w:rsidR="00EF2155" w:rsidRDefault="00EF2155">
      <w:pPr>
        <w:jc w:val="center"/>
        <w:rPr>
          <w:rFonts w:asciiTheme="minorEastAsia" w:hAnsiTheme="minorEastAsia" w:cstheme="minorEastAsia"/>
          <w:sz w:val="28"/>
          <w:szCs w:val="28"/>
        </w:rPr>
      </w:pPr>
    </w:p>
    <w:p w:rsidR="002A3661" w:rsidRDefault="002A3661" w:rsidP="002A3661">
      <w:pPr>
        <w:ind w:firstLineChars="950" w:firstLine="2660"/>
        <w:rPr>
          <w:rFonts w:asciiTheme="minorEastAsia" w:hAnsiTheme="minorEastAsia" w:cstheme="minorEastAsia"/>
          <w:sz w:val="28"/>
          <w:szCs w:val="28"/>
        </w:rPr>
      </w:pPr>
      <w:r>
        <w:rPr>
          <w:rFonts w:asciiTheme="minorEastAsia" w:hAnsiTheme="minorEastAsia" w:cstheme="minorEastAsia" w:hint="eastAsia"/>
          <w:sz w:val="28"/>
          <w:szCs w:val="28"/>
        </w:rPr>
        <w:t>曲靖市国土资源局经济技术开发区分局</w:t>
      </w:r>
    </w:p>
    <w:p w:rsidR="002A3661" w:rsidRDefault="002A3661" w:rsidP="002A3661">
      <w:pPr>
        <w:ind w:firstLineChars="1500" w:firstLine="4200"/>
        <w:rPr>
          <w:rFonts w:asciiTheme="minorEastAsia" w:hAnsiTheme="minorEastAsia" w:cstheme="minorEastAsia"/>
          <w:sz w:val="28"/>
          <w:szCs w:val="28"/>
        </w:rPr>
      </w:pPr>
      <w:r>
        <w:rPr>
          <w:rFonts w:asciiTheme="minorEastAsia" w:hAnsiTheme="minorEastAsia" w:cstheme="minorEastAsia"/>
          <w:sz w:val="28"/>
          <w:szCs w:val="28"/>
        </w:rPr>
        <w:t>2023年3月3日</w:t>
      </w:r>
    </w:p>
    <w:p w:rsidR="002A3661" w:rsidRDefault="002A3661">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rsidR="002A3661" w:rsidRDefault="002A3661">
      <w:pPr>
        <w:jc w:val="center"/>
        <w:rPr>
          <w:rFonts w:asciiTheme="minorEastAsia" w:hAnsiTheme="minorEastAsia" w:cstheme="minorEastAsia"/>
          <w:sz w:val="28"/>
          <w:szCs w:val="28"/>
        </w:rPr>
      </w:pPr>
    </w:p>
    <w:tbl>
      <w:tblPr>
        <w:tblW w:w="9923" w:type="dxa"/>
        <w:tblInd w:w="-788" w:type="dxa"/>
        <w:tblLayout w:type="fixed"/>
        <w:tblCellMar>
          <w:left w:w="0" w:type="dxa"/>
          <w:right w:w="0" w:type="dxa"/>
        </w:tblCellMar>
        <w:tblLook w:val="04A0"/>
      </w:tblPr>
      <w:tblGrid>
        <w:gridCol w:w="767"/>
        <w:gridCol w:w="2002"/>
        <w:gridCol w:w="1863"/>
        <w:gridCol w:w="1427"/>
        <w:gridCol w:w="1355"/>
        <w:gridCol w:w="818"/>
        <w:gridCol w:w="791"/>
        <w:gridCol w:w="900"/>
      </w:tblGrid>
      <w:tr w:rsidR="00EF2155">
        <w:trPr>
          <w:trHeight w:val="403"/>
          <w:tblHead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序号</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权利人名称</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权利人通讯地址</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土地坐落</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不动产单元号</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权利类型</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更新类型</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b/>
                <w:color w:val="000000"/>
                <w:sz w:val="18"/>
                <w:szCs w:val="18"/>
              </w:rPr>
            </w:pPr>
            <w:r>
              <w:rPr>
                <w:rFonts w:asciiTheme="minorEastAsia" w:hAnsiTheme="minorEastAsia" w:cstheme="minorEastAsia" w:hint="eastAsia"/>
                <w:b/>
                <w:color w:val="000000"/>
                <w:kern w:val="0"/>
                <w:sz w:val="18"/>
                <w:szCs w:val="18"/>
              </w:rPr>
              <w:t>土地面积(㎡)</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麒麟区西城街道办事处三岔社区居民会委员会第三居民小组农民集体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麒麟区西城街道办事处三岔社区居民会委员会第三居民小组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530302006004JA03006W00000000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377.46</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麒麟区西城街道办事处三岔社区居民会委员会第三居民小组农民集体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麒麟区西城街道办事处三岔社区居民会委员会第三居民小组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530302006004JA03033W00000000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3027.97</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麒麟区西城街道办事处三岔社区居民会委员会第四居民小组农民集体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麒麟区西城街道办事处三岔社区居民会委员会第四居民小组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530302006004JA04008W00000000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2711.28</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麒麟区西城街道办事处三岔社区居民委员会第四居民小组农民集体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麒麟区西城街道办事处三岔社区居民委员会第四居民小组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530302005204JA04024W00000000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3194.52</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麒麟区西城街道办事处三岔社区居民委员会农民集体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麒麟区西城街道办事处三岔社区居民委员会</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麒麟区西城街道办事处三岔社区居民会委员会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530302006002JA88035W00000000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776.71</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麒麟区西城街道办事处王三屯社区居民委员会第八居民小组农民集体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麒麟区西城街道办事处王三屯社区居民委员会第八居民小组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530302006002JA08069W00000000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15352.5</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麒麟区西城街道办事处王三屯社区居民委员会第七居民小组农民集体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麒麟区西城街道办事处王三屯社区居民委员会第七居民小组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530302006002JA07070W00000000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8374.22</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8</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麒麟区西城街道办事处王三屯社区居民委员会第七居民小组农民集体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麒麟区西城街道办事处王三屯社区居民委员会第七居民小组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530302006002JA07044W00000000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18638.2</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9</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麒麟区西城街道办事处王三屯社区居民委员会第四居民小组农民集体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麒麟区西城街道办事处王三屯社区居民委员会第四居民小组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530302006002JA04045W00000000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1794.59</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麒麟区西城街道办事处王三屯社区居民委员会第四居民小组农民集体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麒麟区西城街道办事处王三屯社区居民委员会第四居民小组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530302006002JA04058W00000000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1962.65</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11</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bottom"/>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麒麟区西城街道办事处王三屯社区居民委员会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530302006004JA88067W00000000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1091.97</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12</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麒麟区西城街道办事处白牛社区居民委员会第二居民小组农民集体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麒麟区西城街道办事处白牛社区居民委员会第二居民小组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麒麟区西城街道办事处白牛社区居民委员会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530302006001JA02011W00000000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673.62</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13</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麒麟区西城街道办事处西山社区居民委员会第二居民小组农民集体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麒麟区西城街道办事处西山社区居民委员会第二居民小组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530302005204JA02051W00000000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4979.12</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lastRenderedPageBreak/>
              <w:t>14</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麒麟区西城街道办事处西山社区居民委员会第五居民小组农民集体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麒麟区西城街道办事处西山社区居民委员会第五居民小组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530302005204JA05014W00000000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5217.18</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15</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麒麟区西城街道办事处西山社区居民委员会第五居民小组农民集体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麒麟区西城街道办事处西山社区居民委员会第五居民小组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530302005204JA05016W00000000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576.68</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16</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麒麟区西城街道办事处西山社区居民委员会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530302005204JA00017W00000000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2113.77</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17</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麒麟区西城街道办事处湛大屯社区居民委员会第四居民小组农民集体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麒麟区西城街道办事处湛大屯社区居民委员会第四居民小组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麒麟区西城街道办事处湛大屯社区居民委员会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530302005203JA04012W00000000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765.4</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18</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麒麟区西城街道办事处湛大屯社区居民委员会农民集体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麒麟区西城街道办事处湛大屯社区居民委员会</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麒麟区西城街道办事处湛大屯社区居民委员会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530302005203JA00016W00000000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14558.9</w:t>
            </w:r>
          </w:p>
        </w:tc>
      </w:tr>
      <w:tr w:rsidR="00EF2155">
        <w:trPr>
          <w:trHeight w:val="560"/>
        </w:trPr>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19</w:t>
            </w:r>
          </w:p>
        </w:tc>
        <w:tc>
          <w:tcPr>
            <w:tcW w:w="200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西城街道办事处湛大屯社区居民委员会第三居民小组农民集体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西城街道办事处湛大屯社区居民委员会第三居民小组</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西城街道办事处湛大屯社区居民委员会</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530302005203JA03003W00000000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集体土地所有权</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注销登记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F2155" w:rsidRDefault="001E0E30">
            <w:pPr>
              <w:widowControl/>
              <w:jc w:val="center"/>
              <w:textAlignment w:val="center"/>
              <w:rPr>
                <w:rFonts w:asciiTheme="minorEastAsia" w:hAnsiTheme="minorEastAsia" w:cstheme="minorEastAsia"/>
                <w:color w:val="000000"/>
                <w:sz w:val="18"/>
                <w:szCs w:val="18"/>
              </w:rPr>
            </w:pPr>
            <w:r>
              <w:rPr>
                <w:rFonts w:asciiTheme="minorEastAsia" w:hAnsiTheme="minorEastAsia" w:cstheme="minorEastAsia" w:hint="eastAsia"/>
                <w:color w:val="000000"/>
                <w:kern w:val="0"/>
                <w:sz w:val="18"/>
                <w:szCs w:val="18"/>
              </w:rPr>
              <w:t>3547.03</w:t>
            </w:r>
          </w:p>
        </w:tc>
      </w:tr>
    </w:tbl>
    <w:p w:rsidR="00EF2155" w:rsidRDefault="001E0E30">
      <w:pPr>
        <w:jc w:val="center"/>
        <w:rPr>
          <w:rFonts w:ascii="宋体" w:eastAsia="宋体" w:hAnsi="宋体" w:cs="宋体"/>
          <w:sz w:val="28"/>
          <w:szCs w:val="28"/>
        </w:rPr>
      </w:pPr>
      <w:r>
        <w:rPr>
          <w:rFonts w:ascii="宋体" w:eastAsia="宋体" w:hAnsi="宋体" w:cs="宋体" w:hint="eastAsia"/>
          <w:sz w:val="28"/>
          <w:szCs w:val="28"/>
        </w:rPr>
        <w:t xml:space="preserve">   </w:t>
      </w:r>
    </w:p>
    <w:p w:rsidR="00EF2155" w:rsidRDefault="00EF2155">
      <w:pPr>
        <w:rPr>
          <w:rFonts w:asciiTheme="minorEastAsia" w:hAnsiTheme="minorEastAsia" w:cstheme="minorEastAsia"/>
          <w:sz w:val="28"/>
          <w:szCs w:val="28"/>
        </w:rPr>
      </w:pPr>
    </w:p>
    <w:p w:rsidR="00EF2155" w:rsidRDefault="00EF2155"/>
    <w:sectPr w:rsidR="00EF2155" w:rsidSect="00EF21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F2155"/>
    <w:rsid w:val="00013C74"/>
    <w:rsid w:val="001D4034"/>
    <w:rsid w:val="001E0E30"/>
    <w:rsid w:val="002A3661"/>
    <w:rsid w:val="00476BE0"/>
    <w:rsid w:val="00B579E0"/>
    <w:rsid w:val="00EF2155"/>
    <w:rsid w:val="112D23F4"/>
    <w:rsid w:val="19E65590"/>
    <w:rsid w:val="260E0364"/>
    <w:rsid w:val="4D184AB3"/>
    <w:rsid w:val="50CF0243"/>
    <w:rsid w:val="52964D7B"/>
    <w:rsid w:val="54DE5749"/>
    <w:rsid w:val="58183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1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cp:revision>
  <cp:lastPrinted>2023-03-03T09:12:00Z</cp:lastPrinted>
  <dcterms:created xsi:type="dcterms:W3CDTF">2023-03-03T08:45:00Z</dcterms:created>
  <dcterms:modified xsi:type="dcterms:W3CDTF">2023-03-03T09:12:00Z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